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54" w:rsidRDefault="00385110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9517" behindDoc="0" locked="0" layoutInCell="1" allowOverlap="1" wp14:anchorId="04947284" wp14:editId="4DF9EBB9">
            <wp:simplePos x="0" y="0"/>
            <wp:positionH relativeFrom="column">
              <wp:posOffset>-2415540</wp:posOffset>
            </wp:positionH>
            <wp:positionV relativeFrom="paragraph">
              <wp:posOffset>1816735</wp:posOffset>
            </wp:positionV>
            <wp:extent cx="10206355" cy="7524750"/>
            <wp:effectExtent l="7303" t="0" r="0" b="0"/>
            <wp:wrapThrough wrapText="bothSides">
              <wp:wrapPolygon edited="0">
                <wp:start x="15" y="21621"/>
                <wp:lineTo x="21544" y="21621"/>
                <wp:lineTo x="21544" y="76"/>
                <wp:lineTo x="15" y="76"/>
                <wp:lineTo x="15" y="21621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212d30f30c2ba98a918d46fb1446138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0635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175" behindDoc="0" locked="0" layoutInCell="1" allowOverlap="1" wp14:anchorId="4CE4DF6D" wp14:editId="035C3CC8">
                <wp:simplePos x="0" y="0"/>
                <wp:positionH relativeFrom="column">
                  <wp:posOffset>3101340</wp:posOffset>
                </wp:positionH>
                <wp:positionV relativeFrom="paragraph">
                  <wp:posOffset>502285</wp:posOffset>
                </wp:positionV>
                <wp:extent cx="7588885" cy="1071562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885" cy="1071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0D20" w:rsidRPr="009C3A9B" w:rsidRDefault="00CB3B24" w:rsidP="00710D2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outline/>
                                <w:noProof/>
                                <w:color w:val="4472C4" w:themeColor="accent5"/>
                                <w:sz w:val="96"/>
                                <w:szCs w:val="96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C3A9B">
                              <w:rPr>
                                <w:rFonts w:ascii="Monotype Corsiva" w:hAnsi="Monotype Corsiva"/>
                                <w:b/>
                                <w:outline/>
                                <w:noProof/>
                                <w:color w:val="4472C4" w:themeColor="accent5"/>
                                <w:sz w:val="96"/>
                                <w:szCs w:val="96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«Новости»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E4DF6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4.2pt;margin-top:39.55pt;width:597.55pt;height:843.75pt;z-index:2516661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" filled="f" stroked="f">
                <v:textbox style="mso-fit-shape-to-text:t">
                  <w:txbxContent>
                    <w:p w:rsidR="00710D20" w:rsidRPr="009C3A9B" w:rsidRDefault="00CB3B24" w:rsidP="00710D20">
                      <w:pPr>
                        <w:jc w:val="center"/>
                        <w:rPr>
                          <w:rFonts w:ascii="Monotype Corsiva" w:hAnsi="Monotype Corsiva"/>
                          <w:b/>
                          <w:outline/>
                          <w:noProof/>
                          <w:color w:val="4472C4" w:themeColor="accent5"/>
                          <w:sz w:val="96"/>
                          <w:szCs w:val="96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C3A9B">
                        <w:rPr>
                          <w:rFonts w:ascii="Monotype Corsiva" w:hAnsi="Monotype Corsiva"/>
                          <w:b/>
                          <w:outline/>
                          <w:noProof/>
                          <w:color w:val="4472C4" w:themeColor="accent5"/>
                          <w:sz w:val="96"/>
                          <w:szCs w:val="96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«Новости»</w:t>
                      </w:r>
                    </w:p>
                  </w:txbxContent>
                </v:textbox>
              </v:shape>
            </w:pict>
          </mc:Fallback>
        </mc:AlternateContent>
      </w:r>
      <w:r w:rsidR="009C3A9B">
        <w:rPr>
          <w:noProof/>
          <w:lang w:val="en-US"/>
        </w:rPr>
        <mc:AlternateContent>
          <mc:Choice Requires="wps">
            <w:drawing>
              <wp:anchor distT="320040" distB="320040" distL="320040" distR="320040" simplePos="0" relativeHeight="251668223" behindDoc="0" locked="0" layoutInCell="1" allowOverlap="1" wp14:anchorId="4A848833" wp14:editId="5969D941">
                <wp:simplePos x="0" y="0"/>
                <wp:positionH relativeFrom="margin">
                  <wp:posOffset>2396490</wp:posOffset>
                </wp:positionH>
                <wp:positionV relativeFrom="margin">
                  <wp:posOffset>1038225</wp:posOffset>
                </wp:positionV>
                <wp:extent cx="3990975" cy="9582150"/>
                <wp:effectExtent l="0" t="0" r="0" b="0"/>
                <wp:wrapSquare wrapText="bothSides"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958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10" w:rsidRDefault="00385110" w:rsidP="00FD3182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0" w:color="7F7F7F" w:themeColor="text1" w:themeTint="80"/>
                              </w:pBd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D3182" w:rsidRPr="00740193" w:rsidRDefault="00051F60" w:rsidP="00FD3182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0" w:color="7F7F7F" w:themeColor="text1" w:themeTint="80"/>
                              </w:pBd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193">
                              <w:rPr>
                                <w:rFonts w:ascii="Monotype Corsiva" w:hAnsi="Monotype Corsiv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 октября</w:t>
                            </w:r>
                          </w:p>
                          <w:p w:rsidR="00FD3182" w:rsidRPr="00740193" w:rsidRDefault="00FD3182" w:rsidP="00FD3182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0" w:color="7F7F7F" w:themeColor="text1" w:themeTint="80"/>
                              </w:pBd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193">
                              <w:rPr>
                                <w:rFonts w:ascii="Monotype Corsiva" w:hAnsi="Monotype Corsiv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="00051F60" w:rsidRPr="00740193">
                              <w:rPr>
                                <w:rFonts w:ascii="Monotype Corsiva" w:hAnsi="Monotype Corsiv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ачало учебного года</w:t>
                            </w:r>
                          </w:p>
                          <w:p w:rsidR="00FD3182" w:rsidRPr="00740193" w:rsidRDefault="00051F60" w:rsidP="00FD3182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0" w:color="7F7F7F" w:themeColor="text1" w:themeTint="80"/>
                              </w:pBd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193">
                              <w:rPr>
                                <w:rFonts w:ascii="Monotype Corsiva" w:hAnsi="Monotype Corsiv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 программе </w:t>
                            </w:r>
                          </w:p>
                          <w:p w:rsidR="00021F67" w:rsidRPr="00740193" w:rsidRDefault="00051F60" w:rsidP="00021F67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0" w:color="7F7F7F" w:themeColor="text1" w:themeTint="80"/>
                              </w:pBd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193">
                              <w:rPr>
                                <w:rFonts w:ascii="Monotype Corsiva" w:hAnsi="Monotype Corsiv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“Детство без пожаров”</w:t>
                            </w:r>
                          </w:p>
                          <w:p w:rsidR="00021F67" w:rsidRPr="00740193" w:rsidRDefault="00021F67" w:rsidP="00021F67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0" w:color="7F7F7F" w:themeColor="text1" w:themeTint="80"/>
                              </w:pBd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193">
                              <w:rPr>
                                <w:rFonts w:ascii="Monotype Corsiva" w:hAnsi="Monotype Corsiva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40193">
                              <w:rPr>
                                <w:rFonts w:ascii="Monotype Corsiva" w:hAnsi="Monotype Corsiv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Юные пожарные приняли присягу.</w:t>
                            </w:r>
                          </w:p>
                          <w:p w:rsidR="00B46FE0" w:rsidRPr="00740193" w:rsidRDefault="00B46FE0" w:rsidP="00FD3182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0" w:color="7F7F7F" w:themeColor="text1" w:themeTint="80"/>
                              </w:pBd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004A" w:rsidRPr="00740193" w:rsidRDefault="0081004A" w:rsidP="008100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1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Специальной пожарно-спасательной части №10 Специального управления №2 МЧС России города Железногорска прошла торжественная линейка, посвященная началу учебного года для дружин юных пожарных нашего детского сада.</w:t>
                            </w:r>
                          </w:p>
                          <w:p w:rsidR="0081004A" w:rsidRPr="00740193" w:rsidRDefault="0081004A" w:rsidP="008100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1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Начальник Специального управления №2 МЧС России полковник внутренней службы Владимир Владимирович Дерышев поздравил ребят. Дети дружно произнесли текст присяги. Затем каждой группе были вручены «Паспорта дружины», в которые юные пожарные будут вписывать историю своих славных дел.</w:t>
                            </w:r>
                            <w:r w:rsidR="00C21F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Прошла квест  игра.</w:t>
                            </w:r>
                            <w:r w:rsidRPr="007401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Дети посетили музей боевой и трудовой славы пожарных города Железногорска, дружно ответили на вопросы викторины, примерили на себя специальную защитную одежду.</w:t>
                            </w:r>
                            <w:r w:rsidR="009C3A9B" w:rsidRPr="007401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</w:t>
                            </w:r>
                            <w:r w:rsidRPr="007401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мотрели современную пожарную технику и робототехнические комплексы. </w:t>
                            </w:r>
                          </w:p>
                          <w:p w:rsidR="0081004A" w:rsidRPr="00740193" w:rsidRDefault="0081004A" w:rsidP="008100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1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Завершилось мероприятие «праздничным фейерверком» из воздушных шариков.</w:t>
                            </w:r>
                          </w:p>
                          <w:p w:rsidR="009634DC" w:rsidRPr="009C3A9B" w:rsidRDefault="009634DC" w:rsidP="00FD318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8833" id="Текстовое поле 47" o:spid="_x0000_s1027" type="#_x0000_t202" style="position:absolute;margin-left:188.7pt;margin-top:81.75pt;width:314.25pt;height:754.5pt;z-index:251668223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" filled="f" stroked="f" strokeweight=".5pt">
                <v:textbox inset="14.4pt,0,10.8pt,0">
                  <w:txbxContent>
                    <w:p w:rsidR="00385110" w:rsidRDefault="00385110" w:rsidP="00FD3182">
                      <w:pPr>
                        <w:pBdr>
                          <w:left w:val="single" w:sz="80" w:space="4" w:color="7F7F7F" w:themeColor="text1" w:themeTint="80"/>
                          <w:bottom w:val="single" w:sz="8" w:space="0" w:color="7F7F7F" w:themeColor="text1" w:themeTint="80"/>
                        </w:pBd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D3182" w:rsidRPr="00740193" w:rsidRDefault="00051F60" w:rsidP="00FD3182">
                      <w:pPr>
                        <w:pBdr>
                          <w:left w:val="single" w:sz="80" w:space="4" w:color="7F7F7F" w:themeColor="text1" w:themeTint="80"/>
                          <w:bottom w:val="single" w:sz="8" w:space="0" w:color="7F7F7F" w:themeColor="text1" w:themeTint="80"/>
                        </w:pBd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193">
                        <w:rPr>
                          <w:rFonts w:ascii="Monotype Corsiva" w:hAnsi="Monotype Corsiv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 октября</w:t>
                      </w:r>
                    </w:p>
                    <w:p w:rsidR="00FD3182" w:rsidRPr="00740193" w:rsidRDefault="00FD3182" w:rsidP="00FD3182">
                      <w:pPr>
                        <w:pBdr>
                          <w:left w:val="single" w:sz="80" w:space="4" w:color="7F7F7F" w:themeColor="text1" w:themeTint="80"/>
                          <w:bottom w:val="single" w:sz="8" w:space="0" w:color="7F7F7F" w:themeColor="text1" w:themeTint="80"/>
                        </w:pBd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193">
                        <w:rPr>
                          <w:rFonts w:ascii="Monotype Corsiva" w:hAnsi="Monotype Corsiv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="00051F60" w:rsidRPr="00740193">
                        <w:rPr>
                          <w:rFonts w:ascii="Monotype Corsiva" w:hAnsi="Monotype Corsiv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ачало учебного года</w:t>
                      </w:r>
                    </w:p>
                    <w:p w:rsidR="00FD3182" w:rsidRPr="00740193" w:rsidRDefault="00051F60" w:rsidP="00FD3182">
                      <w:pPr>
                        <w:pBdr>
                          <w:left w:val="single" w:sz="80" w:space="4" w:color="7F7F7F" w:themeColor="text1" w:themeTint="80"/>
                          <w:bottom w:val="single" w:sz="8" w:space="0" w:color="7F7F7F" w:themeColor="text1" w:themeTint="80"/>
                        </w:pBd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193">
                        <w:rPr>
                          <w:rFonts w:ascii="Monotype Corsiva" w:hAnsi="Monotype Corsiv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 программе </w:t>
                      </w:r>
                    </w:p>
                    <w:p w:rsidR="00021F67" w:rsidRPr="00740193" w:rsidRDefault="00051F60" w:rsidP="00021F67">
                      <w:pPr>
                        <w:pBdr>
                          <w:left w:val="single" w:sz="80" w:space="4" w:color="7F7F7F" w:themeColor="text1" w:themeTint="80"/>
                          <w:bottom w:val="single" w:sz="8" w:space="0" w:color="7F7F7F" w:themeColor="text1" w:themeTint="80"/>
                        </w:pBd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193">
                        <w:rPr>
                          <w:rFonts w:ascii="Monotype Corsiva" w:hAnsi="Monotype Corsiv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“Детство без пожаров”</w:t>
                      </w:r>
                    </w:p>
                    <w:p w:rsidR="00021F67" w:rsidRPr="00740193" w:rsidRDefault="00021F67" w:rsidP="00021F67">
                      <w:pPr>
                        <w:pBdr>
                          <w:left w:val="single" w:sz="80" w:space="4" w:color="7F7F7F" w:themeColor="text1" w:themeTint="80"/>
                          <w:bottom w:val="single" w:sz="8" w:space="0" w:color="7F7F7F" w:themeColor="text1" w:themeTint="80"/>
                        </w:pBd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193">
                        <w:rPr>
                          <w:rFonts w:ascii="Monotype Corsiva" w:hAnsi="Monotype Corsiva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40193">
                        <w:rPr>
                          <w:rFonts w:ascii="Monotype Corsiva" w:hAnsi="Monotype Corsiv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Юные пожарные приняли присягу.</w:t>
                      </w:r>
                    </w:p>
                    <w:p w:rsidR="00B46FE0" w:rsidRPr="00740193" w:rsidRDefault="00B46FE0" w:rsidP="00FD3182">
                      <w:pPr>
                        <w:pBdr>
                          <w:left w:val="single" w:sz="80" w:space="4" w:color="7F7F7F" w:themeColor="text1" w:themeTint="80"/>
                          <w:bottom w:val="single" w:sz="8" w:space="0" w:color="7F7F7F" w:themeColor="text1" w:themeTint="80"/>
                        </w:pBd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1004A" w:rsidRPr="00740193" w:rsidRDefault="0081004A" w:rsidP="008100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19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Специальной пожарно-спасательной части №10 Специального управления №2 МЧС России города Железногорска прошла торжественная линейка, посвященная началу учебного года для дружин юных пожарных нашего детского сада.</w:t>
                      </w:r>
                    </w:p>
                    <w:p w:rsidR="0081004A" w:rsidRPr="00740193" w:rsidRDefault="0081004A" w:rsidP="008100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19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Начальник Специального управления №2 МЧС России полковник внутренней службы Владимир Владимирович Дерышев поздравил ребят. Дети дружно произнесли текст присяги. Затем каждой группе были вручены «Паспорта дружины», в которые юные пожарные будут вписывать историю своих славных дел.</w:t>
                      </w:r>
                      <w:r w:rsidR="00C21F5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Прошла квест  игра.</w:t>
                      </w:r>
                      <w:r w:rsidRPr="0074019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Дети посетили музей боевой и трудовой славы пожарных города Железногорска, дружно ответили на вопросы викторины, примерили на себя специальную защитную одежду.</w:t>
                      </w:r>
                      <w:r w:rsidR="009C3A9B" w:rsidRPr="0074019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</w:t>
                      </w:r>
                      <w:r w:rsidRPr="0074019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мотрели современную пожарную технику и робототехнические комплексы. </w:t>
                      </w:r>
                    </w:p>
                    <w:p w:rsidR="0081004A" w:rsidRPr="00740193" w:rsidRDefault="0081004A" w:rsidP="008100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19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Завершилось мероприятие «праздничным фейерверком» из воздушных шариков.</w:t>
                      </w:r>
                    </w:p>
                    <w:p w:rsidR="009634DC" w:rsidRPr="009C3A9B" w:rsidRDefault="009634DC" w:rsidP="00FD318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C3A9B">
        <w:rPr>
          <w:noProof/>
          <w:lang w:val="en-US"/>
        </w:rPr>
        <w:drawing>
          <wp:anchor distT="0" distB="0" distL="114300" distR="114300" simplePos="0" relativeHeight="251663103" behindDoc="0" locked="0" layoutInCell="1" allowOverlap="1" wp14:anchorId="153F61E7" wp14:editId="3B9BA266">
            <wp:simplePos x="0" y="0"/>
            <wp:positionH relativeFrom="column">
              <wp:posOffset>-1080135</wp:posOffset>
            </wp:positionH>
            <wp:positionV relativeFrom="paragraph">
              <wp:posOffset>7410450</wp:posOffset>
            </wp:positionV>
            <wp:extent cx="3676015" cy="2402840"/>
            <wp:effectExtent l="0" t="152400" r="0" b="873760"/>
            <wp:wrapThrough wrapText="bothSides">
              <wp:wrapPolygon edited="0">
                <wp:start x="224" y="-1370"/>
                <wp:lineTo x="448" y="29283"/>
                <wp:lineTo x="1903" y="29283"/>
                <wp:lineTo x="2015" y="28941"/>
                <wp:lineTo x="19589" y="26201"/>
                <wp:lineTo x="19813" y="-1199"/>
                <wp:lineTo x="672" y="-1370"/>
                <wp:lineTo x="224" y="-137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61027_09470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015" cy="2402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A9B">
        <w:rPr>
          <w:noProof/>
          <w:lang w:val="en-US"/>
        </w:rPr>
        <w:drawing>
          <wp:anchor distT="0" distB="0" distL="114300" distR="114300" simplePos="0" relativeHeight="251664127" behindDoc="0" locked="0" layoutInCell="1" allowOverlap="1" wp14:anchorId="5CB207D5" wp14:editId="34E35BFC">
            <wp:simplePos x="0" y="0"/>
            <wp:positionH relativeFrom="column">
              <wp:posOffset>-1080135</wp:posOffset>
            </wp:positionH>
            <wp:positionV relativeFrom="paragraph">
              <wp:posOffset>4812030</wp:posOffset>
            </wp:positionV>
            <wp:extent cx="3737154" cy="2247900"/>
            <wp:effectExtent l="0" t="152400" r="0" b="819150"/>
            <wp:wrapThrough wrapText="bothSides">
              <wp:wrapPolygon edited="0">
                <wp:start x="220" y="-1464"/>
                <wp:lineTo x="440" y="29288"/>
                <wp:lineTo x="1982" y="29288"/>
                <wp:lineTo x="2092" y="28922"/>
                <wp:lineTo x="7708" y="28190"/>
                <wp:lineTo x="8148" y="28190"/>
                <wp:lineTo x="19600" y="25444"/>
                <wp:lineTo x="19820" y="-1098"/>
                <wp:lineTo x="881" y="-1464"/>
                <wp:lineTo x="220" y="-1464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61027_09581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154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FE0">
        <w:rPr>
          <w:noProof/>
          <w:lang w:val="en-US"/>
        </w:rPr>
        <w:drawing>
          <wp:anchor distT="0" distB="0" distL="114300" distR="114300" simplePos="0" relativeHeight="251660542" behindDoc="0" locked="0" layoutInCell="1" allowOverlap="1" wp14:anchorId="2331590D" wp14:editId="37321F8A">
            <wp:simplePos x="0" y="0"/>
            <wp:positionH relativeFrom="column">
              <wp:posOffset>1022350</wp:posOffset>
            </wp:positionH>
            <wp:positionV relativeFrom="paragraph">
              <wp:posOffset>0</wp:posOffset>
            </wp:positionV>
            <wp:extent cx="1370965" cy="1772285"/>
            <wp:effectExtent l="171450" t="0" r="267335" b="151765"/>
            <wp:wrapThrough wrapText="bothSides">
              <wp:wrapPolygon edited="0">
                <wp:start x="6003" y="1161"/>
                <wp:lineTo x="900" y="1857"/>
                <wp:lineTo x="0" y="9055"/>
                <wp:lineTo x="-1201" y="9055"/>
                <wp:lineTo x="-1201" y="12770"/>
                <wp:lineTo x="-2401" y="12770"/>
                <wp:lineTo x="-2701" y="20199"/>
                <wp:lineTo x="-1801" y="22753"/>
                <wp:lineTo x="15007" y="23217"/>
                <wp:lineTo x="17708" y="23217"/>
                <wp:lineTo x="18008" y="22753"/>
                <wp:lineTo x="22210" y="20431"/>
                <wp:lineTo x="25512" y="5108"/>
                <wp:lineTo x="15907" y="2786"/>
                <wp:lineTo x="9604" y="1161"/>
                <wp:lineTo x="6003" y="1161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2061_пожарный-огня-фон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7722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FE0">
        <w:rPr>
          <w:noProof/>
          <w:lang w:val="en-US"/>
        </w:rPr>
        <w:drawing>
          <wp:anchor distT="0" distB="0" distL="114300" distR="114300" simplePos="0" relativeHeight="251661055" behindDoc="0" locked="0" layoutInCell="1" allowOverlap="1" wp14:anchorId="18F0C67B" wp14:editId="67FB0BE3">
            <wp:simplePos x="0" y="0"/>
            <wp:positionH relativeFrom="column">
              <wp:posOffset>-661035</wp:posOffset>
            </wp:positionH>
            <wp:positionV relativeFrom="paragraph">
              <wp:posOffset>47625</wp:posOffset>
            </wp:positionV>
            <wp:extent cx="1895475" cy="1903095"/>
            <wp:effectExtent l="114300" t="0" r="238125" b="173355"/>
            <wp:wrapThrough wrapText="bothSides">
              <wp:wrapPolygon edited="0">
                <wp:start x="5427" y="1297"/>
                <wp:lineTo x="1303" y="2162"/>
                <wp:lineTo x="1303" y="5189"/>
                <wp:lineTo x="217" y="5189"/>
                <wp:lineTo x="-434" y="12108"/>
                <wp:lineTo x="-1303" y="12108"/>
                <wp:lineTo x="-1303" y="22486"/>
                <wp:lineTo x="14545" y="23351"/>
                <wp:lineTo x="18886" y="23351"/>
                <wp:lineTo x="20189" y="22486"/>
                <wp:lineTo x="22360" y="19243"/>
                <wp:lineTo x="23011" y="15568"/>
                <wp:lineTo x="23879" y="8649"/>
                <wp:lineTo x="24096" y="4757"/>
                <wp:lineTo x="15847" y="3027"/>
                <wp:lineTo x="7815" y="1297"/>
                <wp:lineTo x="5427" y="1297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813019-8fed45bcab5b5829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30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B24">
        <w:rPr>
          <w:noProof/>
          <w:lang w:val="en-US"/>
        </w:rPr>
        <w:drawing>
          <wp:anchor distT="0" distB="0" distL="114300" distR="114300" simplePos="0" relativeHeight="251662079" behindDoc="0" locked="0" layoutInCell="1" allowOverlap="1" wp14:anchorId="65B7FF3E" wp14:editId="5EC7EBB3">
            <wp:simplePos x="0" y="0"/>
            <wp:positionH relativeFrom="column">
              <wp:posOffset>-1080135</wp:posOffset>
            </wp:positionH>
            <wp:positionV relativeFrom="paragraph">
              <wp:posOffset>2332990</wp:posOffset>
            </wp:positionV>
            <wp:extent cx="3676015" cy="2211705"/>
            <wp:effectExtent l="0" t="133350" r="0" b="817245"/>
            <wp:wrapThrough wrapText="bothSides">
              <wp:wrapPolygon edited="0">
                <wp:start x="224" y="-1302"/>
                <wp:lineTo x="448" y="29395"/>
                <wp:lineTo x="1119" y="29395"/>
                <wp:lineTo x="1231" y="29023"/>
                <wp:lineTo x="4030" y="28651"/>
                <wp:lineTo x="4142" y="28651"/>
                <wp:lineTo x="19589" y="25674"/>
                <wp:lineTo x="19813" y="-1116"/>
                <wp:lineTo x="895" y="-1302"/>
                <wp:lineTo x="224" y="-1302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61027_09351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015" cy="2211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7954" w:rsidSect="0081004A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A9"/>
    <w:rsid w:val="00021F67"/>
    <w:rsid w:val="00051F60"/>
    <w:rsid w:val="00145AEB"/>
    <w:rsid w:val="00385110"/>
    <w:rsid w:val="00561D46"/>
    <w:rsid w:val="005D57A9"/>
    <w:rsid w:val="00710D20"/>
    <w:rsid w:val="00740193"/>
    <w:rsid w:val="0081004A"/>
    <w:rsid w:val="009634DC"/>
    <w:rsid w:val="009739D7"/>
    <w:rsid w:val="00994DA0"/>
    <w:rsid w:val="009C3A9B"/>
    <w:rsid w:val="00AB59C9"/>
    <w:rsid w:val="00B27954"/>
    <w:rsid w:val="00B46FE0"/>
    <w:rsid w:val="00C21F57"/>
    <w:rsid w:val="00CB3B24"/>
    <w:rsid w:val="00DB2BD4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F923D8-F4E6-4402-A0E9-8A17D590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Анатолий Вишняков</cp:lastModifiedBy>
  <cp:revision>11</cp:revision>
  <dcterms:created xsi:type="dcterms:W3CDTF">2016-10-30T13:07:00Z</dcterms:created>
  <dcterms:modified xsi:type="dcterms:W3CDTF">2016-11-05T15:48:00Z</dcterms:modified>
</cp:coreProperties>
</file>